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968"/>
      </w:tblGrid>
      <w:tr w:rsidR="000A0D8C" w:rsidTr="00866B0B">
        <w:trPr>
          <w:cantSplit/>
        </w:trPr>
        <w:tc>
          <w:tcPr>
            <w:tcW w:w="4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0A0D8C" w:rsidRDefault="000A0D8C" w:rsidP="00866B0B">
            <w:pPr>
              <w:pStyle w:val="24"/>
              <w:jc w:val="left"/>
            </w:pPr>
            <w:proofErr w:type="gramStart"/>
            <w:r>
              <w:t>Рассмотрен</w:t>
            </w:r>
            <w:proofErr w:type="gramEnd"/>
            <w:r>
              <w:t xml:space="preserve"> на заседании педагогического совета</w:t>
            </w:r>
          </w:p>
        </w:tc>
        <w:tc>
          <w:tcPr>
            <w:tcW w:w="5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0A0D8C" w:rsidRDefault="000A0D8C" w:rsidP="00866B0B">
            <w:pPr>
              <w:pStyle w:val="24"/>
              <w:ind w:left="-80"/>
              <w:jc w:val="left"/>
            </w:pPr>
            <w:r>
              <w:t xml:space="preserve">                 Утверждаю </w:t>
            </w:r>
          </w:p>
          <w:p w:rsidR="000A0D8C" w:rsidRDefault="000A0D8C" w:rsidP="00866B0B">
            <w:pPr>
              <w:pStyle w:val="24"/>
              <w:ind w:left="-80"/>
              <w:jc w:val="left"/>
            </w:pPr>
            <w:r>
              <w:t xml:space="preserve">                 </w:t>
            </w:r>
            <w:r w:rsidR="003623C7">
              <w:t>Директор</w:t>
            </w:r>
            <w:r>
              <w:t xml:space="preserve"> школы        </w:t>
            </w:r>
          </w:p>
          <w:p w:rsidR="000A0D8C" w:rsidRDefault="003623C7" w:rsidP="00866B0B">
            <w:pPr>
              <w:pStyle w:val="24"/>
              <w:ind w:left="-80"/>
              <w:jc w:val="left"/>
            </w:pPr>
            <w:r>
              <w:t xml:space="preserve">                 ____________</w:t>
            </w:r>
            <w:r w:rsidR="00A06A31">
              <w:t xml:space="preserve"> </w:t>
            </w:r>
            <w:bookmarkStart w:id="0" w:name="_GoBack"/>
            <w:bookmarkEnd w:id="0"/>
            <w:proofErr w:type="spellStart"/>
            <w:r>
              <w:t>Ю.О.Варшавская</w:t>
            </w:r>
            <w:proofErr w:type="spellEnd"/>
            <w:r w:rsidR="000A0D8C">
              <w:t xml:space="preserve">   </w:t>
            </w:r>
          </w:p>
          <w:p w:rsidR="000A0D8C" w:rsidRDefault="000A0D8C" w:rsidP="00866B0B">
            <w:pPr>
              <w:pStyle w:val="24"/>
              <w:ind w:left="204"/>
              <w:jc w:val="left"/>
            </w:pPr>
          </w:p>
        </w:tc>
      </w:tr>
      <w:tr w:rsidR="000A0D8C" w:rsidTr="00866B0B">
        <w:trPr>
          <w:cantSplit/>
        </w:trPr>
        <w:tc>
          <w:tcPr>
            <w:tcW w:w="475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0A0D8C" w:rsidRDefault="000A0D8C" w:rsidP="00A06A31">
            <w:pPr>
              <w:pStyle w:val="24"/>
              <w:jc w:val="left"/>
            </w:pPr>
            <w:r>
              <w:t xml:space="preserve">Протокол № </w:t>
            </w:r>
            <w:r w:rsidR="003623C7">
              <w:t>9</w:t>
            </w:r>
            <w:r>
              <w:t xml:space="preserve">   от «3</w:t>
            </w:r>
            <w:r w:rsidR="003623C7">
              <w:t xml:space="preserve">0» </w:t>
            </w:r>
            <w:r w:rsidR="00A06A31">
              <w:t>мая</w:t>
            </w:r>
            <w:r>
              <w:t xml:space="preserve"> 202</w:t>
            </w:r>
            <w:r w:rsidR="003623C7">
              <w:t>4</w:t>
            </w:r>
            <w:r>
              <w:t xml:space="preserve">г. </w:t>
            </w:r>
          </w:p>
        </w:tc>
        <w:tc>
          <w:tcPr>
            <w:tcW w:w="5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0A0D8C" w:rsidRDefault="003623C7" w:rsidP="00A06A31">
            <w:pPr>
              <w:pStyle w:val="24"/>
              <w:ind w:left="-80"/>
              <w:jc w:val="left"/>
            </w:pPr>
            <w:r>
              <w:t xml:space="preserve">             </w:t>
            </w:r>
            <w:r w:rsidR="000A0D8C">
              <w:t xml:space="preserve"> Приказ №</w:t>
            </w:r>
            <w:r w:rsidR="00C075FC">
              <w:t xml:space="preserve"> </w:t>
            </w:r>
            <w:r>
              <w:t>25</w:t>
            </w:r>
            <w:r w:rsidR="000A0D8C">
              <w:t xml:space="preserve"> от «3</w:t>
            </w:r>
            <w:r>
              <w:t>0»</w:t>
            </w:r>
            <w:r w:rsidR="00A06A31">
              <w:t xml:space="preserve"> мая</w:t>
            </w:r>
            <w:r w:rsidR="000A0D8C">
              <w:t xml:space="preserve"> 202</w:t>
            </w:r>
            <w:r>
              <w:t>4</w:t>
            </w:r>
            <w:r w:rsidR="000A0D8C">
              <w:t xml:space="preserve"> г</w:t>
            </w:r>
          </w:p>
        </w:tc>
      </w:tr>
      <w:tr w:rsidR="000A0D8C" w:rsidTr="00866B0B">
        <w:trPr>
          <w:cantSplit/>
        </w:trPr>
        <w:tc>
          <w:tcPr>
            <w:tcW w:w="4755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0A0D8C" w:rsidRDefault="000A0D8C" w:rsidP="00866B0B"/>
        </w:tc>
        <w:tc>
          <w:tcPr>
            <w:tcW w:w="5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0A0D8C" w:rsidRDefault="000A0D8C" w:rsidP="00866B0B">
            <w:pPr>
              <w:pStyle w:val="24"/>
              <w:jc w:val="left"/>
            </w:pPr>
          </w:p>
        </w:tc>
      </w:tr>
    </w:tbl>
    <w:p w:rsidR="00851A6A" w:rsidRDefault="00851A6A">
      <w:pPr>
        <w:ind w:firstLine="709"/>
        <w:jc w:val="center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2D614C">
      <w:pPr>
        <w:pStyle w:val="24"/>
        <w:spacing w:line="360" w:lineRule="auto"/>
      </w:pPr>
      <w:r>
        <w:rPr>
          <w:sz w:val="32"/>
          <w:szCs w:val="32"/>
        </w:rPr>
        <w:t xml:space="preserve">  План внеурочной деятельности</w:t>
      </w:r>
    </w:p>
    <w:p w:rsidR="00851A6A" w:rsidRDefault="002D614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начального общего образования</w:t>
      </w:r>
    </w:p>
    <w:p w:rsidR="00851A6A" w:rsidRDefault="002D614C">
      <w:pPr>
        <w:pStyle w:val="24"/>
        <w:spacing w:line="360" w:lineRule="auto"/>
      </w:pPr>
      <w:r>
        <w:rPr>
          <w:sz w:val="32"/>
          <w:szCs w:val="32"/>
        </w:rPr>
        <w:t>Общеобразовательного учреждения</w:t>
      </w:r>
    </w:p>
    <w:p w:rsidR="00851A6A" w:rsidRDefault="000A0D8C">
      <w:pPr>
        <w:pStyle w:val="24"/>
        <w:shd w:val="clear" w:color="auto" w:fill="FFFFFF" w:themeFill="background1"/>
        <w:spacing w:line="360" w:lineRule="auto"/>
      </w:pPr>
      <w:r>
        <w:rPr>
          <w:sz w:val="32"/>
          <w:szCs w:val="32"/>
          <w:shd w:val="clear" w:color="auto" w:fill="FFFFFF" w:themeFill="background1"/>
        </w:rPr>
        <w:t xml:space="preserve">«Стрелинская </w:t>
      </w:r>
      <w:r w:rsidR="002D614C">
        <w:rPr>
          <w:sz w:val="32"/>
          <w:szCs w:val="32"/>
          <w:shd w:val="clear" w:color="auto" w:fill="FFFFFF" w:themeFill="background1"/>
        </w:rPr>
        <w:t>школа»</w:t>
      </w:r>
    </w:p>
    <w:p w:rsidR="00851A6A" w:rsidRDefault="002D614C">
      <w:pPr>
        <w:pStyle w:val="24"/>
        <w:spacing w:line="360" w:lineRule="auto"/>
      </w:pPr>
      <w:r>
        <w:rPr>
          <w:sz w:val="32"/>
          <w:szCs w:val="32"/>
        </w:rPr>
        <w:t>Таврического района Омской области</w:t>
      </w:r>
    </w:p>
    <w:p w:rsidR="00851A6A" w:rsidRDefault="002D614C">
      <w:pPr>
        <w:pStyle w:val="24"/>
        <w:spacing w:line="360" w:lineRule="auto"/>
      </w:pPr>
      <w:r>
        <w:rPr>
          <w:sz w:val="32"/>
          <w:szCs w:val="32"/>
        </w:rPr>
        <w:t>на 202</w:t>
      </w:r>
      <w:r w:rsidR="003623C7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3623C7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</w:t>
      </w:r>
    </w:p>
    <w:p w:rsidR="00851A6A" w:rsidRDefault="002D614C">
      <w:pPr>
        <w:pStyle w:val="24"/>
        <w:spacing w:line="360" w:lineRule="auto"/>
      </w:pPr>
      <w:r>
        <w:rPr>
          <w:sz w:val="32"/>
          <w:szCs w:val="32"/>
        </w:rPr>
        <w:t>(1-4-е классы)</w:t>
      </w: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pStyle w:val="24"/>
        <w:ind w:left="280"/>
      </w:pPr>
    </w:p>
    <w:p w:rsidR="00851A6A" w:rsidRDefault="00851A6A">
      <w:pPr>
        <w:jc w:val="center"/>
        <w:rPr>
          <w:rFonts w:ascii="Times New Roman" w:eastAsia="Times New Roman" w:hAnsi="Times New Roman" w:cs="Times New Roman"/>
        </w:rPr>
      </w:pPr>
    </w:p>
    <w:p w:rsidR="00851A6A" w:rsidRDefault="002D614C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ВЫПИСКА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br/>
        <w:t xml:space="preserve">из Основной образовательной программы  </w:t>
      </w:r>
    </w:p>
    <w:p w:rsidR="00851A6A" w:rsidRDefault="002D614C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начального  общего образования</w:t>
      </w:r>
    </w:p>
    <w:p w:rsidR="00851A6A" w:rsidRDefault="002D614C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ОУ «</w:t>
      </w:r>
      <w:r w:rsidR="000A0D8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Стрелинская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школа»</w:t>
      </w:r>
    </w:p>
    <w:p w:rsidR="00851A6A" w:rsidRDefault="00851A6A">
      <w:pPr>
        <w:jc w:val="center"/>
        <w:rPr>
          <w:rFonts w:ascii="Times New Roman" w:eastAsia="Times New Roman" w:hAnsi="Times New Roman" w:cs="Times New Roman"/>
        </w:rPr>
      </w:pPr>
    </w:p>
    <w:p w:rsidR="00851A6A" w:rsidRDefault="00851A6A">
      <w:pPr>
        <w:jc w:val="center"/>
        <w:rPr>
          <w:rFonts w:ascii="Times New Roman" w:eastAsia="Times New Roman" w:hAnsi="Times New Roman" w:cs="Times New Roman"/>
        </w:rPr>
      </w:pPr>
    </w:p>
    <w:p w:rsidR="00851A6A" w:rsidRDefault="00851A6A">
      <w:pPr>
        <w:jc w:val="center"/>
        <w:rPr>
          <w:rFonts w:ascii="Times New Roman" w:eastAsia="Times New Roman" w:hAnsi="Times New Roman" w:cs="Times New Roman"/>
        </w:rPr>
      </w:pPr>
    </w:p>
    <w:p w:rsidR="00851A6A" w:rsidRDefault="00851A6A">
      <w:pPr>
        <w:jc w:val="center"/>
        <w:rPr>
          <w:rFonts w:ascii="Times New Roman" w:eastAsia="Times New Roman" w:hAnsi="Times New Roman" w:cs="Times New Roman"/>
        </w:rPr>
      </w:pPr>
    </w:p>
    <w:p w:rsidR="00851A6A" w:rsidRDefault="00851A6A">
      <w:pPr>
        <w:jc w:val="center"/>
        <w:rPr>
          <w:rFonts w:ascii="Times New Roman" w:eastAsia="Times New Roman" w:hAnsi="Times New Roman" w:cs="Times New Roman"/>
        </w:rPr>
      </w:pPr>
    </w:p>
    <w:p w:rsidR="00851A6A" w:rsidRDefault="00851A6A">
      <w:pPr>
        <w:rPr>
          <w:rFonts w:ascii="Times New Roman" w:eastAsia="Times New Roman" w:hAnsi="Times New Roman" w:cs="Times New Roman"/>
        </w:rPr>
      </w:pPr>
    </w:p>
    <w:p w:rsidR="000A0D8C" w:rsidRDefault="000A0D8C">
      <w:pPr>
        <w:rPr>
          <w:rFonts w:ascii="Times New Roman" w:eastAsia="Times New Roman" w:hAnsi="Times New Roman" w:cs="Times New Roman"/>
        </w:rPr>
      </w:pPr>
    </w:p>
    <w:p w:rsidR="000A0D8C" w:rsidRDefault="000A0D8C">
      <w:pPr>
        <w:rPr>
          <w:rFonts w:ascii="Times New Roman" w:eastAsia="Times New Roman" w:hAnsi="Times New Roman" w:cs="Times New Roman"/>
        </w:rPr>
      </w:pPr>
    </w:p>
    <w:p w:rsidR="000A0D8C" w:rsidRDefault="000A0D8C">
      <w:pPr>
        <w:rPr>
          <w:rFonts w:ascii="Times New Roman" w:eastAsia="Times New Roman" w:hAnsi="Times New Roman" w:cs="Times New Roman"/>
        </w:rPr>
      </w:pPr>
    </w:p>
    <w:p w:rsidR="00851A6A" w:rsidRDefault="00851A6A">
      <w:pPr>
        <w:rPr>
          <w:rFonts w:ascii="Times New Roman" w:eastAsia="Times New Roman" w:hAnsi="Times New Roman" w:cs="Times New Roman"/>
        </w:rPr>
      </w:pPr>
    </w:p>
    <w:p w:rsidR="00851A6A" w:rsidRDefault="00851A6A">
      <w:pPr>
        <w:rPr>
          <w:rFonts w:ascii="Times New Roman" w:eastAsia="Times New Roman" w:hAnsi="Times New Roman" w:cs="Times New Roman"/>
        </w:rPr>
      </w:pPr>
    </w:p>
    <w:p w:rsidR="000A0D8C" w:rsidRDefault="000A0D8C" w:rsidP="000A0D8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Выписка верна</w:t>
      </w:r>
    </w:p>
    <w:p w:rsidR="000A0D8C" w:rsidRDefault="003623C7" w:rsidP="000A0D8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</w:t>
      </w:r>
      <w:r w:rsidR="000A0D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ОУ «Стрелинская школа» ___________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Ю.О.Варшавская</w:t>
      </w:r>
      <w:proofErr w:type="spellEnd"/>
    </w:p>
    <w:p w:rsidR="00851A6A" w:rsidRDefault="00851A6A">
      <w:pPr>
        <w:ind w:firstLine="709"/>
        <w:jc w:val="center"/>
        <w:rPr>
          <w:rFonts w:ascii="Times New Roman" w:eastAsia="Times New Roman" w:hAnsi="Times New Roman" w:cs="Times New Roman"/>
        </w:rPr>
      </w:pPr>
    </w:p>
    <w:p w:rsidR="00311179" w:rsidRDefault="0031117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79" w:rsidRDefault="0031117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79" w:rsidRDefault="0031117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1A6A" w:rsidRDefault="002D614C">
      <w:pPr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851A6A" w:rsidRDefault="002D614C">
      <w:pPr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плану внеурочной деятельности начального общего образования Общеобразовательного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</w:t>
      </w:r>
      <w:r w:rsidR="00371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Стрелинская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школа»</w:t>
      </w:r>
    </w:p>
    <w:p w:rsidR="00851A6A" w:rsidRDefault="002D614C">
      <w:pPr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Таврического района Омской области</w:t>
      </w:r>
    </w:p>
    <w:p w:rsidR="00851A6A" w:rsidRDefault="002D614C">
      <w:pPr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3623C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2024</w:t>
      </w:r>
      <w:r w:rsidR="003623C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851A6A" w:rsidRDefault="002D6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начального</w:t>
      </w:r>
      <w:r w:rsidR="00F161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общего образования ОУ «Стрелинская школа»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обеспечивающей реализацию ФГОС НОО;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учётом следующих федеральных документов:</w:t>
      </w:r>
    </w:p>
    <w:p w:rsidR="00851A6A" w:rsidRDefault="002D614C">
      <w:pPr>
        <w:tabs>
          <w:tab w:val="left" w:pos="709"/>
        </w:tabs>
        <w:spacing w:after="0" w:line="100" w:lineRule="atLeast"/>
        <w:ind w:left="-709"/>
        <w:jc w:val="both"/>
        <w:rPr>
          <w:rFonts w:ascii="Times New Roman" w:eastAsia="Times New Roman" w:hAnsi="Times New Roman" w:cs="Times New Roman"/>
          <w:color w:val="000000"/>
          <w:position w:val="-4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Федеральный закон от 29 декабря 2012 г. № 273-ФЗ «Об образовании в Российской Федерации» с изменениями </w:t>
      </w:r>
      <w:r>
        <w:rPr>
          <w:rFonts w:ascii="Times New Roman" w:eastAsia="Times New Roman" w:hAnsi="Times New Roman" w:cs="Times New Roman"/>
          <w:color w:val="000000"/>
          <w:sz w:val="28"/>
          <w:szCs w:val="25"/>
        </w:rPr>
        <w:t>(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5"/>
        </w:rPr>
        <w:t xml:space="preserve">часть 6 ст.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5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3"/>
        </w:rPr>
        <w:t>№ 5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3"/>
        </w:rPr>
        <w:t xml:space="preserve">3,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3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3"/>
        </w:rPr>
        <w:t xml:space="preserve"> 7598; 202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3"/>
        </w:rPr>
        <w:t xml:space="preserve">2, № 39,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3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3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3"/>
        </w:rPr>
        <w:t>541);</w:t>
      </w:r>
    </w:p>
    <w:p w:rsidR="00851A6A" w:rsidRDefault="002D614C">
      <w:pPr>
        <w:tabs>
          <w:tab w:val="left" w:pos="709"/>
        </w:tabs>
        <w:spacing w:after="0" w:line="100" w:lineRule="atLeast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Приказ Министерства просвещения РФ от 31.05.2021 №286 «Об утверждении ФГОС начального общего образования» (далее – ФГОС НОО)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851A6A" w:rsidRDefault="002D614C">
      <w:pPr>
        <w:tabs>
          <w:tab w:val="left" w:pos="709"/>
        </w:tabs>
        <w:spacing w:after="0" w:line="100" w:lineRule="atLeast"/>
        <w:ind w:left="-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69676). </w:t>
      </w:r>
    </w:p>
    <w:p w:rsidR="00851A6A" w:rsidRDefault="002D614C">
      <w:pPr>
        <w:tabs>
          <w:tab w:val="left" w:pos="709"/>
        </w:tabs>
        <w:spacing w:after="0" w:line="100" w:lineRule="atLeast"/>
        <w:ind w:left="-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Федерации от 16.11.2022 № 992  "Об утверждении федеральной образовательной программы начального общего  образования" (</w:t>
      </w:r>
      <w:proofErr w:type="gramStart"/>
      <w:r>
        <w:rPr>
          <w:rFonts w:ascii="Times New Roman" w:eastAsia="Times New Roman" w:hAnsi="Times New Roman" w:cs="Times New Roman"/>
          <w:sz w:val="28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22.12.2022 № 71762);</w:t>
      </w:r>
    </w:p>
    <w:p w:rsidR="00851A6A" w:rsidRDefault="002D614C">
      <w:pPr>
        <w:tabs>
          <w:tab w:val="left" w:pos="709"/>
        </w:tabs>
        <w:spacing w:after="0" w:line="100" w:lineRule="atLeast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-Приказ Министерства просвещения Российской Федерации от 02.08.2022 № 653  "Об утверждении федерального перечня электронных образовательных  ресурсов, допущенных к использованию при реализации имеющих  государственную аккредитацию образовательных программ начального общего,  основного общего, среднего общего образования" (</w:t>
      </w:r>
      <w:proofErr w:type="gramStart"/>
      <w:r>
        <w:rPr>
          <w:rFonts w:ascii="Times New Roman" w:eastAsia="Times New Roman" w:hAnsi="Times New Roman" w:cs="Times New Roman"/>
          <w:sz w:val="28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29.08.2022 № 69822);</w:t>
      </w:r>
    </w:p>
    <w:p w:rsidR="00851A6A" w:rsidRDefault="002D614C">
      <w:pPr>
        <w:tabs>
          <w:tab w:val="left" w:pos="709"/>
        </w:tabs>
        <w:spacing w:after="0" w:line="100" w:lineRule="atLeast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-Федеральная образовательная программа начального общего образования;</w:t>
      </w:r>
    </w:p>
    <w:p w:rsidR="00851A6A" w:rsidRPr="00F16148" w:rsidRDefault="002D614C">
      <w:pPr>
        <w:tabs>
          <w:tab w:val="left" w:pos="709"/>
        </w:tabs>
        <w:spacing w:after="0" w:line="100" w:lineRule="atLeast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148">
        <w:rPr>
          <w:rFonts w:ascii="Times New Roman" w:eastAsia="Arial" w:hAnsi="Times New Roman" w:cs="Times New Roman"/>
          <w:color w:val="000000"/>
          <w:sz w:val="28"/>
          <w:szCs w:val="28"/>
        </w:rPr>
        <w:t>-ООП НОО ОУ «</w:t>
      </w:r>
      <w:r w:rsidR="00F16148" w:rsidRPr="00F16148">
        <w:rPr>
          <w:rFonts w:ascii="Times New Roman" w:eastAsia="Arial" w:hAnsi="Times New Roman" w:cs="Times New Roman"/>
          <w:color w:val="000000"/>
          <w:sz w:val="28"/>
          <w:szCs w:val="28"/>
        </w:rPr>
        <w:t>Стрелинская школа»</w:t>
      </w:r>
      <w:r w:rsidRPr="00F161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1A6A" w:rsidRDefault="002D614C">
      <w:pPr>
        <w:tabs>
          <w:tab w:val="left" w:pos="709"/>
        </w:tabs>
        <w:spacing w:after="0" w:line="100" w:lineRule="atLeast"/>
        <w:ind w:left="-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</w:t>
      </w:r>
      <w:hyperlink r:id="rId8" w:anchor="64U0IK" w:history="1">
        <w:r>
          <w:rPr>
            <w:rStyle w:val="-"/>
            <w:rFonts w:ascii="Times New Roman" w:eastAsia="Times New Roman" w:hAnsi="Times New Roman" w:cs="Times New Roman"/>
            <w:color w:val="0000EE"/>
            <w:sz w:val="28"/>
          </w:rPr>
  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(Зарегистрировано в Минюсте России 18.12.2020 N 61573); </w:t>
      </w:r>
    </w:p>
    <w:p w:rsidR="00851A6A" w:rsidRDefault="002D6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Информационно-методическое письмо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Министерства просвещения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РФот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5 июля 2022 года N ТВ-1290/03</w:t>
      </w:r>
      <w:r>
        <w:rPr>
          <w:rFonts w:ascii="Times New Roman" w:eastAsia="Times New Roman" w:hAnsi="Times New Roman" w:cs="Times New Roman"/>
          <w:sz w:val="28"/>
        </w:rPr>
        <w:t xml:space="preserve"> «Об организации внеурочной деятельности  в рамках реализации обновленных федеральных государственных  образовательных стандартов начального общего и основного общего  образования»;</w:t>
      </w:r>
    </w:p>
    <w:p w:rsidR="00851A6A" w:rsidRDefault="002D6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</w:t>
      </w:r>
      <w:hyperlink r:id="rId9" w:anchor="64S0IJ" w:history="1">
        <w:r>
          <w:rPr>
            <w:rStyle w:val="-"/>
            <w:rFonts w:ascii="Times New Roman" w:eastAsia="Times New Roman" w:hAnsi="Times New Roman" w:cs="Times New Roman"/>
            <w:color w:val="0000EE"/>
            <w:sz w:val="28"/>
          </w:rPr>
          <w:t xml:space="preserve">Письмо Минпросвещения России от 17.06.2022 г. N 03-871 "Об организации занятий "Разговоры </w:t>
        </w:r>
        <w:proofErr w:type="gramStart"/>
        <w:r>
          <w:rPr>
            <w:rStyle w:val="-"/>
            <w:rFonts w:ascii="Times New Roman" w:eastAsia="Times New Roman" w:hAnsi="Times New Roman" w:cs="Times New Roman"/>
            <w:color w:val="0000EE"/>
            <w:sz w:val="28"/>
          </w:rPr>
          <w:t>о</w:t>
        </w:r>
        <w:proofErr w:type="gramEnd"/>
        <w:r>
          <w:rPr>
            <w:rStyle w:val="-"/>
            <w:rFonts w:ascii="Times New Roman" w:eastAsia="Times New Roman" w:hAnsi="Times New Roman" w:cs="Times New Roman"/>
            <w:color w:val="0000EE"/>
            <w:sz w:val="28"/>
          </w:rPr>
          <w:t xml:space="preserve"> важном"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51A6A" w:rsidRDefault="002D6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Внеурочная деятельность - образовательная деятельность, направленная на достижение планируемых результатов освоения основной образовательной программы (предметных, метапредметных и личностных), осуществляемая в формах, отличных от урочной,</w:t>
      </w:r>
      <w:r w:rsidR="00C075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предусматривают активность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851A6A" w:rsidRDefault="002D6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Трудоемкость.</w:t>
      </w:r>
    </w:p>
    <w:p w:rsidR="00851A6A" w:rsidRDefault="00F161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ОУ «Стрелинская школа» </w:t>
      </w:r>
      <w:r w:rsidR="002D614C">
        <w:rPr>
          <w:rFonts w:ascii="Times New Roman" w:eastAsia="Times New Roman" w:hAnsi="Times New Roman" w:cs="Times New Roman"/>
          <w:color w:val="000000"/>
          <w:sz w:val="28"/>
        </w:rPr>
        <w:t>обеспечивает проведение до 10 часов еженедельных занятий внеурочной деятельности. Количество часов за 4 года обучения на уровне начального общего образования не более 1750 , в  го</w:t>
      </w:r>
      <w:proofErr w:type="gramStart"/>
      <w:r w:rsidR="002D614C">
        <w:rPr>
          <w:rFonts w:ascii="Times New Roman" w:eastAsia="Times New Roman" w:hAnsi="Times New Roman" w:cs="Times New Roman"/>
          <w:color w:val="000000"/>
          <w:sz w:val="28"/>
        </w:rPr>
        <w:t>д-</w:t>
      </w:r>
      <w:proofErr w:type="gramEnd"/>
      <w:r w:rsidR="002D614C">
        <w:rPr>
          <w:rFonts w:ascii="Times New Roman" w:eastAsia="Times New Roman" w:hAnsi="Times New Roman" w:cs="Times New Roman"/>
          <w:color w:val="000000"/>
          <w:sz w:val="28"/>
        </w:rPr>
        <w:t xml:space="preserve"> не более 350 часов. На период каникул-не более 1/2 количества часов.</w:t>
      </w:r>
    </w:p>
    <w:p w:rsidR="00851A6A" w:rsidRDefault="002D614C">
      <w:pPr>
        <w:pStyle w:val="3"/>
        <w:spacing w:before="281" w:after="281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Содержательное наполнение внеурочной деятельности </w:t>
      </w:r>
    </w:p>
    <w:p w:rsidR="00851A6A" w:rsidRDefault="002D614C">
      <w:pPr>
        <w:pStyle w:val="3"/>
        <w:spacing w:before="281" w:after="281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Часы внеурочной деятельности   используются на социальное, творческое, интеллектуальное, общекультурное, физическое, гражданско-патриотическое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соотносятся  с рабочей программой воспитания.</w:t>
      </w:r>
    </w:p>
    <w:p w:rsidR="00851A6A" w:rsidRDefault="002D614C">
      <w:pPr>
        <w:pStyle w:val="3"/>
        <w:spacing w:before="281" w:after="281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интересами детей и родителей (законных представителей), решением педагогического коллектива</w:t>
      </w:r>
      <w:r w:rsidR="000C1C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254D6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родительского собрания </w:t>
      </w:r>
      <w:r w:rsidR="006254D6" w:rsidRPr="007575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№  </w:t>
      </w:r>
      <w:r w:rsidR="006254D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4</w:t>
      </w:r>
      <w:r w:rsidR="006254D6" w:rsidRPr="007575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  от </w:t>
      </w:r>
      <w:r w:rsidR="006254D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15.03.202</w:t>
      </w:r>
      <w:r w:rsidR="003623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4</w:t>
      </w:r>
      <w:r w:rsidR="006254D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 г.</w:t>
      </w:r>
      <w:r w:rsidR="006254D6" w:rsidRPr="007575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,</w:t>
      </w:r>
      <w:r w:rsidR="000C1CE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 </w:t>
      </w:r>
      <w:r w:rsidR="006254D6">
        <w:rPr>
          <w:rFonts w:ascii="Times New Roman" w:eastAsia="Times New Roman" w:hAnsi="Times New Roman" w:cs="Times New Roman"/>
          <w:color w:val="000000"/>
          <w:sz w:val="28"/>
        </w:rPr>
        <w:t xml:space="preserve">ОУ «Стрелинская школа» </w:t>
      </w:r>
      <w:r>
        <w:rPr>
          <w:rFonts w:ascii="Times New Roman" w:eastAsia="Times New Roman" w:hAnsi="Times New Roman" w:cs="Times New Roman"/>
          <w:color w:val="000000"/>
          <w:sz w:val="28"/>
        </w:rPr>
        <w:t>реализуется модель  учебного плана  с преобладанием учебно-познавательной деятельности, включающей занятия обучающихся по углубленному изучению отдельных учебных предметов;</w:t>
      </w:r>
      <w:r w:rsidR="000C1C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занятия обучающихся по формированию функциональной грамотности;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занятия обучающихся с педагогами по реализации ИОМ как для одаренных обучающихся, так и  для обучающихся, испытывающих трудности при достижении планируемых результатов; занятия обучающихся с педагогами, сопровождающими проектно-исследовательскую деятельность.  </w:t>
      </w:r>
      <w:proofErr w:type="gramEnd"/>
    </w:p>
    <w:p w:rsidR="00851A6A" w:rsidRDefault="002D614C">
      <w:pPr>
        <w:pStyle w:val="3"/>
        <w:spacing w:before="281" w:after="281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обеспечения преемственности содержания образовательных программ начального общего и основного общего образования   планом вн</w:t>
      </w:r>
      <w:r w:rsidR="00311179">
        <w:rPr>
          <w:rFonts w:ascii="Times New Roman" w:eastAsia="Times New Roman" w:hAnsi="Times New Roman" w:cs="Times New Roman"/>
          <w:color w:val="000000"/>
          <w:sz w:val="28"/>
        </w:rPr>
        <w:t>еурочной деятельност</w:t>
      </w:r>
      <w:proofErr w:type="gramStart"/>
      <w:r w:rsidR="00311179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предусмотрена инвариантная часть и вариативная.  </w:t>
      </w:r>
    </w:p>
    <w:p w:rsidR="00851A6A" w:rsidRDefault="002D6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Инвариантная часть </w:t>
      </w:r>
    </w:p>
    <w:p w:rsidR="00851A6A" w:rsidRDefault="002D6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часу отводится на информационно-просветительские занятия патриотической, нравственной и экологической направленности "Разговоры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важном";</w:t>
      </w:r>
    </w:p>
    <w:p w:rsidR="00E277F3" w:rsidRDefault="002D614C" w:rsidP="00E277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 занятия по формированию функциональной грамотности обучающихся (в то</w:t>
      </w:r>
      <w:r w:rsidR="000C1CE3">
        <w:rPr>
          <w:rFonts w:ascii="Times New Roman" w:eastAsia="Times New Roman" w:hAnsi="Times New Roman" w:cs="Times New Roman"/>
          <w:color w:val="000000"/>
          <w:sz w:val="28"/>
        </w:rPr>
        <w:t>м числе финансовой грамотности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целях развития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 и </w:t>
      </w:r>
      <w:r w:rsidR="007D625A">
        <w:rPr>
          <w:rFonts w:ascii="Times New Roman" w:eastAsia="Times New Roman" w:hAnsi="Times New Roman" w:cs="Times New Roman"/>
          <w:color w:val="000000"/>
          <w:sz w:val="28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</w:rPr>
        <w:t>задач по  формированию и развитию функцио</w:t>
      </w:r>
      <w:r w:rsidR="007D625A">
        <w:rPr>
          <w:rFonts w:ascii="Times New Roman" w:eastAsia="Times New Roman" w:hAnsi="Times New Roman" w:cs="Times New Roman"/>
          <w:color w:val="000000"/>
          <w:sz w:val="28"/>
        </w:rPr>
        <w:t xml:space="preserve">нальной грамотности школьников: </w:t>
      </w:r>
      <w:r>
        <w:rPr>
          <w:rFonts w:ascii="Times New Roman" w:eastAsia="Times New Roman" w:hAnsi="Times New Roman" w:cs="Times New Roman"/>
          <w:color w:val="000000"/>
          <w:sz w:val="28"/>
        </w:rPr>
        <w:t>читательской, математической, естественно-научной, финансовой, направленной и на развитие креативного мы</w:t>
      </w:r>
      <w:r w:rsidR="00E277F3">
        <w:rPr>
          <w:rFonts w:ascii="Times New Roman" w:eastAsia="Times New Roman" w:hAnsi="Times New Roman" w:cs="Times New Roman"/>
          <w:color w:val="000000"/>
          <w:sz w:val="28"/>
        </w:rPr>
        <w:t>шления и глобальных компетенций.</w:t>
      </w:r>
      <w:proofErr w:type="gramEnd"/>
    </w:p>
    <w:p w:rsidR="00851A6A" w:rsidRDefault="002D614C" w:rsidP="00E277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-709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</w:t>
      </w:r>
      <w:r w:rsidR="007322EC">
        <w:rPr>
          <w:rFonts w:ascii="Times New Roman" w:eastAsia="Times New Roman" w:hAnsi="Times New Roman" w:cs="Times New Roman"/>
          <w:sz w:val="28"/>
          <w:szCs w:val="28"/>
        </w:rPr>
        <w:t>риативная часть учебного плана</w:t>
      </w:r>
      <w:r w:rsidR="001D777F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как для классов, так и для групп обучающихся</w:t>
      </w:r>
      <w:r w:rsidR="00732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 следующими  </w:t>
      </w:r>
      <w:r w:rsidRPr="00E277F3">
        <w:rPr>
          <w:rFonts w:ascii="Times New Roman" w:hAnsi="Times New Roman" w:cs="Times New Roman"/>
          <w:sz w:val="28"/>
          <w:szCs w:val="28"/>
        </w:rPr>
        <w:t>курсами</w:t>
      </w:r>
      <w:r w:rsidR="00BC2B91">
        <w:rPr>
          <w:rFonts w:ascii="Times New Roman" w:hAnsi="Times New Roman" w:cs="Times New Roman"/>
          <w:sz w:val="28"/>
          <w:szCs w:val="28"/>
        </w:rPr>
        <w:t xml:space="preserve"> </w:t>
      </w:r>
      <w:r w:rsidRPr="000F101F">
        <w:rPr>
          <w:rFonts w:ascii="Times New Roman" w:hAnsi="Times New Roman" w:cs="Times New Roman"/>
          <w:sz w:val="28"/>
          <w:szCs w:val="28"/>
        </w:rPr>
        <w:t>(модулями</w:t>
      </w:r>
      <w:r w:rsidRPr="000F101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BC2B91" w:rsidRDefault="002D614C" w:rsidP="003950EC">
      <w:pPr>
        <w:pStyle w:val="afa"/>
        <w:spacing w:after="0" w:line="276" w:lineRule="auto"/>
        <w:ind w:left="-567" w:right="10"/>
        <w:jc w:val="both"/>
        <w:rPr>
          <w:sz w:val="28"/>
          <w:szCs w:val="28"/>
        </w:rPr>
      </w:pPr>
      <w:r w:rsidRPr="00E277F3">
        <w:rPr>
          <w:sz w:val="28"/>
          <w:szCs w:val="28"/>
        </w:rPr>
        <w:t>«</w:t>
      </w:r>
      <w:r w:rsidR="007322EC">
        <w:rPr>
          <w:sz w:val="28"/>
          <w:szCs w:val="28"/>
        </w:rPr>
        <w:t>Основы смыслового чтения</w:t>
      </w:r>
      <w:r w:rsidRPr="00E277F3">
        <w:rPr>
          <w:sz w:val="28"/>
          <w:szCs w:val="28"/>
        </w:rPr>
        <w:t>»</w:t>
      </w:r>
      <w:r w:rsidR="006D5809">
        <w:rPr>
          <w:sz w:val="28"/>
          <w:szCs w:val="28"/>
        </w:rPr>
        <w:t>, «Школьные навыки»</w:t>
      </w:r>
      <w:r w:rsidRPr="00E277F3">
        <w:rPr>
          <w:sz w:val="28"/>
          <w:szCs w:val="28"/>
        </w:rPr>
        <w:t xml:space="preserve"> - </w:t>
      </w:r>
      <w:r w:rsidR="00BC2B91">
        <w:rPr>
          <w:sz w:val="28"/>
          <w:szCs w:val="28"/>
        </w:rPr>
        <w:t>курс</w:t>
      </w:r>
      <w:r w:rsidR="006D5809">
        <w:rPr>
          <w:sz w:val="28"/>
          <w:szCs w:val="28"/>
        </w:rPr>
        <w:t>ы</w:t>
      </w:r>
      <w:r w:rsidR="00BC2B91">
        <w:rPr>
          <w:sz w:val="28"/>
          <w:szCs w:val="28"/>
        </w:rPr>
        <w:t xml:space="preserve"> в поддержку предметов русский язык, литературное чтение и математика, для обучающихся 1-4 классов</w:t>
      </w:r>
      <w:r w:rsidR="007322EC">
        <w:rPr>
          <w:sz w:val="28"/>
          <w:szCs w:val="28"/>
        </w:rPr>
        <w:t xml:space="preserve">, </w:t>
      </w:r>
    </w:p>
    <w:p w:rsidR="00851A6A" w:rsidRDefault="007322EC" w:rsidP="003950EC">
      <w:pPr>
        <w:pStyle w:val="afa"/>
        <w:spacing w:after="0" w:line="276" w:lineRule="auto"/>
        <w:ind w:left="-567" w:right="10"/>
        <w:jc w:val="both"/>
      </w:pPr>
      <w:r>
        <w:rPr>
          <w:sz w:val="28"/>
          <w:szCs w:val="28"/>
        </w:rPr>
        <w:t xml:space="preserve">«Здоровей-ка» - </w:t>
      </w:r>
      <w:r w:rsidR="00BC2B91">
        <w:rPr>
          <w:sz w:val="28"/>
          <w:szCs w:val="28"/>
        </w:rPr>
        <w:t>курс в поддержку предмета физическая культура для 1-4 классов</w:t>
      </w:r>
      <w:r w:rsidR="00003FB7">
        <w:rPr>
          <w:sz w:val="28"/>
          <w:szCs w:val="28"/>
        </w:rPr>
        <w:t>, «</w:t>
      </w:r>
      <w:r w:rsidR="001D777F">
        <w:rPr>
          <w:sz w:val="28"/>
          <w:szCs w:val="28"/>
        </w:rPr>
        <w:t xml:space="preserve">Сопровождение по </w:t>
      </w:r>
      <w:r w:rsidR="00003FB7">
        <w:rPr>
          <w:sz w:val="28"/>
          <w:szCs w:val="28"/>
        </w:rPr>
        <w:t xml:space="preserve">ИОМ» - </w:t>
      </w:r>
      <w:r w:rsidR="00BC2B91">
        <w:rPr>
          <w:sz w:val="28"/>
          <w:szCs w:val="28"/>
        </w:rPr>
        <w:t>курс для одаренных и слабоуспевающих детей 1-4 классов.</w:t>
      </w:r>
    </w:p>
    <w:p w:rsidR="00851A6A" w:rsidRDefault="007322EC" w:rsidP="003950EC">
      <w:pPr>
        <w:pStyle w:val="afa"/>
        <w:spacing w:after="0" w:line="276" w:lineRule="auto"/>
        <w:ind w:left="-567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«Пушистые </w:t>
      </w:r>
      <w:r w:rsidR="00BC2B91">
        <w:rPr>
          <w:sz w:val="28"/>
          <w:szCs w:val="28"/>
        </w:rPr>
        <w:t xml:space="preserve">зубастики» - курс в поддержку предмета окружающий мир для обучающихся 2-4 классов, </w:t>
      </w:r>
      <w:r w:rsidR="00003FB7">
        <w:rPr>
          <w:sz w:val="28"/>
          <w:szCs w:val="28"/>
        </w:rPr>
        <w:t>«</w:t>
      </w:r>
      <w:proofErr w:type="spellStart"/>
      <w:r w:rsidR="00003FB7">
        <w:rPr>
          <w:sz w:val="28"/>
          <w:szCs w:val="28"/>
        </w:rPr>
        <w:t>Юнармия</w:t>
      </w:r>
      <w:proofErr w:type="spellEnd"/>
      <w:r w:rsidR="00003FB7">
        <w:rPr>
          <w:sz w:val="28"/>
          <w:szCs w:val="28"/>
        </w:rPr>
        <w:t xml:space="preserve">» - </w:t>
      </w:r>
      <w:r w:rsidR="00BC2B91">
        <w:rPr>
          <w:sz w:val="28"/>
          <w:szCs w:val="28"/>
        </w:rPr>
        <w:t xml:space="preserve">для обучающихся 2-4 классов, </w:t>
      </w:r>
    </w:p>
    <w:p w:rsidR="007322EC" w:rsidRDefault="007322EC" w:rsidP="003950EC">
      <w:pPr>
        <w:pStyle w:val="afa"/>
        <w:spacing w:after="0" w:line="276" w:lineRule="auto"/>
        <w:ind w:left="-567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«ШСК» -  </w:t>
      </w:r>
      <w:r w:rsidR="00BC2B91">
        <w:rPr>
          <w:sz w:val="28"/>
          <w:szCs w:val="28"/>
        </w:rPr>
        <w:t>для обучающихся 3,4 классов</w:t>
      </w:r>
      <w:r w:rsidR="00003FB7">
        <w:rPr>
          <w:sz w:val="28"/>
          <w:szCs w:val="28"/>
        </w:rPr>
        <w:t xml:space="preserve">, «ЮДП» </w:t>
      </w:r>
      <w:r w:rsidR="00BC2B91">
        <w:rPr>
          <w:sz w:val="28"/>
          <w:szCs w:val="28"/>
        </w:rPr>
        <w:t xml:space="preserve">- для обучающихся 2,3 классов. </w:t>
      </w:r>
      <w:r w:rsidR="00003FB7">
        <w:rPr>
          <w:sz w:val="28"/>
          <w:szCs w:val="28"/>
        </w:rPr>
        <w:t xml:space="preserve"> </w:t>
      </w:r>
      <w:proofErr w:type="gramStart"/>
      <w:r w:rsidR="00003FB7">
        <w:rPr>
          <w:sz w:val="28"/>
          <w:szCs w:val="28"/>
        </w:rPr>
        <w:t xml:space="preserve">«Орлята России» - </w:t>
      </w:r>
      <w:r w:rsidR="00BC2B91">
        <w:rPr>
          <w:sz w:val="28"/>
          <w:szCs w:val="28"/>
        </w:rPr>
        <w:t>для обучающихся 2-4 классов</w:t>
      </w:r>
      <w:r w:rsidR="00C075FC">
        <w:rPr>
          <w:sz w:val="28"/>
          <w:szCs w:val="28"/>
        </w:rPr>
        <w:t xml:space="preserve">, </w:t>
      </w:r>
      <w:r w:rsidR="00003FB7">
        <w:rPr>
          <w:sz w:val="28"/>
          <w:szCs w:val="28"/>
        </w:rPr>
        <w:t>«</w:t>
      </w:r>
      <w:r w:rsidR="00BC2B91">
        <w:rPr>
          <w:sz w:val="28"/>
          <w:szCs w:val="28"/>
        </w:rPr>
        <w:t>Введение в и</w:t>
      </w:r>
      <w:r w:rsidR="00003FB7">
        <w:rPr>
          <w:sz w:val="28"/>
          <w:szCs w:val="28"/>
        </w:rPr>
        <w:t>скусс</w:t>
      </w:r>
      <w:r w:rsidR="00BC2B91">
        <w:rPr>
          <w:sz w:val="28"/>
          <w:szCs w:val="28"/>
        </w:rPr>
        <w:t>твенный интеллект» - курс для обучающихся 4 класса.</w:t>
      </w:r>
      <w:proofErr w:type="gramEnd"/>
    </w:p>
    <w:p w:rsidR="00851A6A" w:rsidRDefault="00851A6A">
      <w:pPr>
        <w:pStyle w:val="afa"/>
        <w:spacing w:after="0"/>
        <w:ind w:left="-567" w:right="10"/>
        <w:jc w:val="both"/>
      </w:pPr>
    </w:p>
    <w:p w:rsidR="00851A6A" w:rsidRDefault="00851A6A">
      <w:pPr>
        <w:pStyle w:val="afa"/>
        <w:spacing w:after="0"/>
        <w:ind w:left="-567" w:right="10"/>
        <w:jc w:val="both"/>
      </w:pPr>
    </w:p>
    <w:p w:rsidR="00851A6A" w:rsidRDefault="00851A6A">
      <w:pPr>
        <w:pStyle w:val="afa"/>
        <w:spacing w:after="0"/>
        <w:ind w:left="-567" w:right="10"/>
        <w:jc w:val="both"/>
      </w:pPr>
    </w:p>
    <w:p w:rsidR="00851A6A" w:rsidRDefault="00851A6A">
      <w:pPr>
        <w:pStyle w:val="afa"/>
        <w:spacing w:after="0"/>
        <w:ind w:left="-567" w:right="10"/>
        <w:jc w:val="both"/>
        <w:rPr>
          <w:sz w:val="28"/>
          <w:szCs w:val="28"/>
        </w:rPr>
      </w:pPr>
    </w:p>
    <w:p w:rsidR="00851A6A" w:rsidRDefault="00851A6A">
      <w:pPr>
        <w:pStyle w:val="afa"/>
        <w:spacing w:after="0"/>
        <w:ind w:left="-567" w:right="10"/>
        <w:jc w:val="both"/>
        <w:rPr>
          <w:sz w:val="28"/>
          <w:szCs w:val="28"/>
        </w:rPr>
      </w:pPr>
    </w:p>
    <w:p w:rsidR="00851A6A" w:rsidRDefault="00851A6A">
      <w:pPr>
        <w:pStyle w:val="afa"/>
        <w:spacing w:after="0"/>
        <w:ind w:left="-567" w:right="10"/>
        <w:jc w:val="both"/>
        <w:rPr>
          <w:sz w:val="28"/>
          <w:szCs w:val="28"/>
        </w:rPr>
      </w:pPr>
    </w:p>
    <w:p w:rsidR="00851A6A" w:rsidRDefault="00851A6A">
      <w:pPr>
        <w:pStyle w:val="afa"/>
        <w:spacing w:after="0"/>
        <w:ind w:left="-567" w:right="10"/>
        <w:jc w:val="both"/>
        <w:rPr>
          <w:sz w:val="28"/>
          <w:szCs w:val="28"/>
        </w:rPr>
      </w:pPr>
    </w:p>
    <w:p w:rsidR="00851A6A" w:rsidRDefault="00851A6A">
      <w:pPr>
        <w:pStyle w:val="afa"/>
        <w:spacing w:after="0"/>
        <w:ind w:left="-567" w:right="10"/>
        <w:jc w:val="both"/>
        <w:rPr>
          <w:sz w:val="28"/>
          <w:szCs w:val="28"/>
        </w:rPr>
      </w:pPr>
    </w:p>
    <w:p w:rsidR="00E277F3" w:rsidRDefault="00E277F3">
      <w:pPr>
        <w:pStyle w:val="afa"/>
        <w:spacing w:after="0"/>
        <w:ind w:left="-567" w:right="10"/>
        <w:jc w:val="both"/>
        <w:rPr>
          <w:sz w:val="28"/>
          <w:szCs w:val="28"/>
        </w:rPr>
      </w:pPr>
    </w:p>
    <w:p w:rsidR="00E277F3" w:rsidRDefault="00E277F3">
      <w:pPr>
        <w:pStyle w:val="afa"/>
        <w:spacing w:after="0"/>
        <w:ind w:left="-567" w:right="10"/>
        <w:jc w:val="both"/>
        <w:rPr>
          <w:sz w:val="28"/>
          <w:szCs w:val="28"/>
        </w:rPr>
      </w:pPr>
    </w:p>
    <w:p w:rsidR="00851A6A" w:rsidRDefault="00851A6A">
      <w:pPr>
        <w:pStyle w:val="afa"/>
        <w:spacing w:after="0"/>
        <w:ind w:left="-567" w:right="10"/>
        <w:jc w:val="both"/>
        <w:rPr>
          <w:sz w:val="28"/>
        </w:rPr>
      </w:pPr>
    </w:p>
    <w:p w:rsidR="00E277F3" w:rsidRDefault="00E277F3">
      <w:pPr>
        <w:pStyle w:val="afa"/>
        <w:spacing w:after="0"/>
        <w:ind w:left="-567" w:right="10"/>
        <w:jc w:val="both"/>
        <w:rPr>
          <w:sz w:val="28"/>
        </w:rPr>
      </w:pPr>
    </w:p>
    <w:p w:rsidR="00E277F3" w:rsidRDefault="00E277F3">
      <w:pPr>
        <w:pStyle w:val="afa"/>
        <w:spacing w:after="0"/>
        <w:ind w:left="-567" w:right="10"/>
        <w:jc w:val="both"/>
        <w:rPr>
          <w:sz w:val="28"/>
        </w:rPr>
      </w:pPr>
    </w:p>
    <w:p w:rsidR="00E277F3" w:rsidRDefault="00E277F3">
      <w:pPr>
        <w:pStyle w:val="afa"/>
        <w:spacing w:after="0"/>
        <w:ind w:left="-567" w:right="10"/>
        <w:jc w:val="both"/>
        <w:rPr>
          <w:sz w:val="28"/>
        </w:rPr>
      </w:pPr>
    </w:p>
    <w:p w:rsidR="00E277F3" w:rsidRDefault="00E277F3">
      <w:pPr>
        <w:pStyle w:val="afa"/>
        <w:spacing w:after="0"/>
        <w:ind w:left="-567" w:right="10"/>
        <w:jc w:val="both"/>
        <w:rPr>
          <w:sz w:val="28"/>
        </w:rPr>
      </w:pPr>
    </w:p>
    <w:p w:rsidR="00E277F3" w:rsidRDefault="00E277F3">
      <w:pPr>
        <w:pStyle w:val="afa"/>
        <w:spacing w:after="0"/>
        <w:ind w:left="-567" w:right="10"/>
        <w:jc w:val="both"/>
        <w:rPr>
          <w:sz w:val="28"/>
        </w:rPr>
      </w:pPr>
    </w:p>
    <w:p w:rsidR="00311179" w:rsidRDefault="00311179">
      <w:pPr>
        <w:pStyle w:val="afa"/>
        <w:spacing w:after="0"/>
        <w:ind w:left="-567" w:right="10"/>
        <w:jc w:val="both"/>
        <w:rPr>
          <w:sz w:val="28"/>
        </w:rPr>
      </w:pPr>
    </w:p>
    <w:p w:rsidR="00311179" w:rsidRDefault="00311179">
      <w:pPr>
        <w:pStyle w:val="afa"/>
        <w:spacing w:after="0"/>
        <w:ind w:left="-567" w:right="10"/>
        <w:jc w:val="both"/>
        <w:rPr>
          <w:sz w:val="28"/>
        </w:rPr>
      </w:pPr>
    </w:p>
    <w:p w:rsidR="00311179" w:rsidRDefault="00311179">
      <w:pPr>
        <w:pStyle w:val="afa"/>
        <w:spacing w:after="0"/>
        <w:ind w:left="-567" w:right="10"/>
        <w:jc w:val="both"/>
        <w:rPr>
          <w:sz w:val="28"/>
        </w:rPr>
      </w:pPr>
    </w:p>
    <w:p w:rsidR="00311179" w:rsidRDefault="00311179">
      <w:pPr>
        <w:pStyle w:val="afa"/>
        <w:spacing w:after="0"/>
        <w:ind w:left="-567" w:right="10"/>
        <w:jc w:val="both"/>
        <w:rPr>
          <w:sz w:val="28"/>
        </w:rPr>
      </w:pPr>
    </w:p>
    <w:p w:rsidR="00311179" w:rsidRDefault="00311179">
      <w:pPr>
        <w:pStyle w:val="afa"/>
        <w:spacing w:after="0"/>
        <w:ind w:left="-567" w:right="10"/>
        <w:jc w:val="both"/>
        <w:rPr>
          <w:sz w:val="28"/>
        </w:rPr>
      </w:pPr>
    </w:p>
    <w:p w:rsidR="00311179" w:rsidRDefault="00311179">
      <w:pPr>
        <w:pStyle w:val="afa"/>
        <w:spacing w:after="0"/>
        <w:ind w:left="-567" w:right="10"/>
        <w:jc w:val="both"/>
        <w:rPr>
          <w:sz w:val="28"/>
        </w:rPr>
      </w:pPr>
    </w:p>
    <w:p w:rsidR="00311179" w:rsidRDefault="00311179">
      <w:pPr>
        <w:pStyle w:val="afa"/>
        <w:spacing w:after="0"/>
        <w:ind w:left="-567" w:right="10"/>
        <w:jc w:val="both"/>
        <w:rPr>
          <w:sz w:val="28"/>
        </w:rPr>
      </w:pPr>
    </w:p>
    <w:p w:rsidR="00BC2B91" w:rsidRDefault="00BC2B91">
      <w:pPr>
        <w:pStyle w:val="afa"/>
        <w:spacing w:after="0"/>
        <w:ind w:left="-567" w:right="10"/>
        <w:jc w:val="both"/>
        <w:rPr>
          <w:sz w:val="28"/>
        </w:rPr>
      </w:pPr>
    </w:p>
    <w:p w:rsidR="003950EC" w:rsidRDefault="003950EC">
      <w:pPr>
        <w:pStyle w:val="afa"/>
        <w:spacing w:after="0"/>
        <w:ind w:left="-567" w:right="10"/>
        <w:jc w:val="both"/>
        <w:rPr>
          <w:sz w:val="28"/>
        </w:rPr>
      </w:pPr>
    </w:p>
    <w:p w:rsidR="003950EC" w:rsidRDefault="003950EC">
      <w:pPr>
        <w:pStyle w:val="afa"/>
        <w:spacing w:after="0"/>
        <w:ind w:left="-567" w:right="10"/>
        <w:jc w:val="both"/>
        <w:rPr>
          <w:sz w:val="28"/>
        </w:rPr>
      </w:pPr>
    </w:p>
    <w:p w:rsidR="003623C7" w:rsidRDefault="003623C7">
      <w:pPr>
        <w:pStyle w:val="afa"/>
        <w:spacing w:after="0"/>
        <w:ind w:left="-567" w:right="10"/>
        <w:jc w:val="both"/>
        <w:rPr>
          <w:sz w:val="28"/>
        </w:rPr>
      </w:pPr>
    </w:p>
    <w:p w:rsidR="003623C7" w:rsidRDefault="003623C7">
      <w:pPr>
        <w:pStyle w:val="afa"/>
        <w:spacing w:after="0"/>
        <w:ind w:left="-567" w:right="10"/>
        <w:jc w:val="both"/>
        <w:rPr>
          <w:sz w:val="28"/>
        </w:rPr>
      </w:pPr>
    </w:p>
    <w:p w:rsidR="003623C7" w:rsidRDefault="003623C7">
      <w:pPr>
        <w:pStyle w:val="afa"/>
        <w:spacing w:after="0"/>
        <w:ind w:left="-567" w:right="10"/>
        <w:jc w:val="both"/>
        <w:rPr>
          <w:sz w:val="28"/>
        </w:rPr>
      </w:pPr>
    </w:p>
    <w:p w:rsidR="003623C7" w:rsidRDefault="003623C7">
      <w:pPr>
        <w:pStyle w:val="afa"/>
        <w:spacing w:after="0"/>
        <w:ind w:left="-567" w:right="10"/>
        <w:jc w:val="both"/>
        <w:rPr>
          <w:sz w:val="28"/>
        </w:rPr>
      </w:pPr>
    </w:p>
    <w:p w:rsidR="003623C7" w:rsidRDefault="003623C7">
      <w:pPr>
        <w:pStyle w:val="afa"/>
        <w:spacing w:after="0"/>
        <w:ind w:left="-567" w:right="10"/>
        <w:jc w:val="both"/>
        <w:rPr>
          <w:sz w:val="28"/>
        </w:rPr>
      </w:pPr>
    </w:p>
    <w:p w:rsidR="003950EC" w:rsidRDefault="003950EC">
      <w:pPr>
        <w:pStyle w:val="afa"/>
        <w:spacing w:after="0"/>
        <w:ind w:left="-567" w:right="10"/>
        <w:jc w:val="both"/>
        <w:rPr>
          <w:sz w:val="28"/>
        </w:rPr>
      </w:pPr>
    </w:p>
    <w:p w:rsidR="00851A6A" w:rsidRDefault="002D6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План-сетка внеурочной деятельности НОО</w:t>
      </w:r>
    </w:p>
    <w:p w:rsidR="00851A6A" w:rsidRDefault="002D614C">
      <w:pPr>
        <w:pStyle w:val="afa"/>
        <w:spacing w:after="0"/>
        <w:ind w:left="-567" w:right="10"/>
        <w:jc w:val="center"/>
      </w:pPr>
      <w:r>
        <w:rPr>
          <w:color w:val="000000"/>
          <w:sz w:val="28"/>
        </w:rPr>
        <w:t>ОУ «</w:t>
      </w:r>
      <w:r w:rsidR="00B5487B">
        <w:rPr>
          <w:color w:val="000000"/>
          <w:sz w:val="28"/>
        </w:rPr>
        <w:t xml:space="preserve">Стрелинская </w:t>
      </w:r>
      <w:r w:rsidR="003623C7">
        <w:rPr>
          <w:color w:val="000000"/>
          <w:sz w:val="28"/>
        </w:rPr>
        <w:t>школа» на 2024</w:t>
      </w:r>
      <w:r>
        <w:rPr>
          <w:color w:val="000000"/>
          <w:sz w:val="28"/>
        </w:rPr>
        <w:t>/202</w:t>
      </w:r>
      <w:r w:rsidR="003623C7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учебный год</w:t>
      </w:r>
    </w:p>
    <w:tbl>
      <w:tblPr>
        <w:tblW w:w="10915" w:type="dxa"/>
        <w:tblInd w:w="-1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1690"/>
        <w:gridCol w:w="705"/>
        <w:gridCol w:w="571"/>
        <w:gridCol w:w="709"/>
        <w:gridCol w:w="567"/>
        <w:gridCol w:w="578"/>
        <w:gridCol w:w="126"/>
        <w:gridCol w:w="430"/>
        <w:gridCol w:w="709"/>
        <w:gridCol w:w="567"/>
        <w:gridCol w:w="709"/>
        <w:gridCol w:w="567"/>
      </w:tblGrid>
      <w:tr w:rsidR="00851A6A" w:rsidTr="003573CF">
        <w:trPr>
          <w:trHeight w:val="725"/>
        </w:trPr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 xml:space="preserve">внеурочной деятельности 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Название курса  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 w:rsidP="00D3625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4"/>
                <w:shd w:val="clear" w:color="auto" w:fill="FFFFFF"/>
              </w:rPr>
              <w:t>1</w:t>
            </w:r>
          </w:p>
          <w:p w:rsidR="00851A6A" w:rsidRDefault="00851A6A" w:rsidP="00D3625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 w:rsidP="00D3625C">
            <w:pPr>
              <w:spacing w:after="0" w:line="100" w:lineRule="atLeast"/>
              <w:ind w:left="-75" w:right="-17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4"/>
                <w:shd w:val="clear" w:color="auto" w:fill="FFFFFF"/>
              </w:rPr>
              <w:t>2</w:t>
            </w:r>
          </w:p>
          <w:p w:rsidR="00851A6A" w:rsidRDefault="00851A6A" w:rsidP="00D3625C">
            <w:pPr>
              <w:spacing w:after="0" w:line="100" w:lineRule="atLeast"/>
              <w:ind w:left="-75" w:right="-17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 w:rsidP="00D3625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4"/>
                <w:shd w:val="clear" w:color="auto" w:fill="FFFFFF"/>
              </w:rPr>
              <w:t>3</w:t>
            </w:r>
          </w:p>
          <w:p w:rsidR="00851A6A" w:rsidRDefault="00851A6A" w:rsidP="00D3625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 w:rsidP="00D36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hd w:val="clear" w:color="auto" w:fill="FFFFFF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hd w:val="clear" w:color="auto" w:fill="FFFFFF"/>
              </w:rPr>
              <w:t>всего</w:t>
            </w:r>
          </w:p>
        </w:tc>
      </w:tr>
      <w:tr w:rsidR="00E277F3" w:rsidTr="00B67DD6">
        <w:trPr>
          <w:trHeight w:val="424"/>
        </w:trPr>
        <w:tc>
          <w:tcPr>
            <w:tcW w:w="1091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E277F3" w:rsidRPr="00E277F3" w:rsidRDefault="00E277F3" w:rsidP="00E277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Инвариантная часть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Часов в неделю)</w:t>
            </w:r>
          </w:p>
        </w:tc>
      </w:tr>
      <w:tr w:rsidR="00851A6A" w:rsidTr="002860D8">
        <w:trPr>
          <w:trHeight w:val="436"/>
        </w:trPr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851A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851A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неделя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142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2D614C"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неделя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неделя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неделя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неделя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</w:tr>
      <w:tr w:rsidR="00851A6A" w:rsidTr="002860D8"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AA30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AA30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Pr="00E277F3" w:rsidRDefault="00AA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AA3041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135</w:t>
            </w:r>
          </w:p>
        </w:tc>
      </w:tr>
      <w:tr w:rsidR="00851A6A" w:rsidTr="002860D8"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Занятия по формированию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 xml:space="preserve">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Формирование функциональной грамотности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Pr="00E277F3" w:rsidRDefault="002D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7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135</w:t>
            </w:r>
          </w:p>
        </w:tc>
      </w:tr>
      <w:tr w:rsidR="00851A6A" w:rsidTr="002860D8"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Итого: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851A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</w:tc>
        <w:tc>
          <w:tcPr>
            <w:tcW w:w="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AA30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AA30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AA3041" w:rsidP="00AA30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 w:rsidP="00E277F3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  <w:r w:rsidR="00AA3041">
              <w:rPr>
                <w:rFonts w:ascii="Times New Roman" w:eastAsia="Times New Roman" w:hAnsi="Times New Roman" w:cs="Times New Roman"/>
                <w:b/>
                <w:sz w:val="18"/>
              </w:rPr>
              <w:t>70</w:t>
            </w:r>
          </w:p>
        </w:tc>
      </w:tr>
      <w:tr w:rsidR="003573CF" w:rsidTr="003573CF">
        <w:tc>
          <w:tcPr>
            <w:tcW w:w="1091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3573CF" w:rsidRPr="00C75DF8" w:rsidRDefault="003573CF" w:rsidP="006C0E4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75DF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Вариативная часть </w:t>
            </w: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</w:rPr>
              <w:t>(Часов в неделю)</w:t>
            </w:r>
          </w:p>
        </w:tc>
      </w:tr>
      <w:tr w:rsidR="00973515" w:rsidTr="00311179">
        <w:trPr>
          <w:trHeight w:val="789"/>
        </w:trPr>
        <w:tc>
          <w:tcPr>
            <w:tcW w:w="29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Default="00973515" w:rsidP="00E277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E277F3" w:rsidRDefault="001D777F" w:rsidP="00DE77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Школьные навыки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4F20EB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75DF8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</w:t>
            </w: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973515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1D77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  <w:p w:rsidR="00973515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  <w:p w:rsidR="00973515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4F20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1D777F"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973515" w:rsidTr="00A30AE2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Default="00973515" w:rsidP="00E277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E277F3" w:rsidRDefault="00973515" w:rsidP="00DE77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Пушистые зубастики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9735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5741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4F20EB" w:rsidRPr="00C75DF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75DF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4F20EB"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973515" w:rsidTr="00A30AE2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Default="00973515" w:rsidP="00E277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E277F3" w:rsidRDefault="00973515" w:rsidP="00DE77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9735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5275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5275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527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5275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973515" w:rsidTr="00A30AE2">
        <w:tc>
          <w:tcPr>
            <w:tcW w:w="29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Default="00973515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Default="001D777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Сопровождение по </w:t>
            </w:r>
            <w:r w:rsidR="00973515">
              <w:rPr>
                <w:rFonts w:ascii="Times New Roman" w:eastAsia="Times New Roman" w:hAnsi="Times New Roman" w:cs="Times New Roman"/>
                <w:sz w:val="18"/>
                <w:szCs w:val="18"/>
              </w:rPr>
              <w:t>ИОМ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F17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973515" w:rsidRPr="00C75DF8" w:rsidRDefault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</w:tr>
      <w:tr w:rsidR="00764AD8" w:rsidTr="00311179">
        <w:trPr>
          <w:trHeight w:val="595"/>
        </w:trPr>
        <w:tc>
          <w:tcPr>
            <w:tcW w:w="29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Default="00764AD8" w:rsidP="009142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Занятия, </w:t>
            </w:r>
            <w:r w:rsidR="00AA3041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направленные</w:t>
            </w:r>
            <w:r w:rsidR="00AA3041"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 xml:space="preserve">на удовлетворение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потребностей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в творческом  и физическом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развитии, помощь  в   самореализации, раскрытии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 xml:space="preserve">и развитии  способностей  и талантов 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764AD8" w:rsidRDefault="00764AD8" w:rsidP="00764A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D8">
              <w:rPr>
                <w:rFonts w:ascii="Times New Roman" w:eastAsia="Times New Roman" w:hAnsi="Times New Roman" w:cs="Times New Roman"/>
                <w:sz w:val="18"/>
                <w:szCs w:val="18"/>
              </w:rPr>
              <w:t>ШС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764AD8" w:rsidP="00DE770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764A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64AD8" w:rsidRPr="00C75DF8" w:rsidRDefault="00764A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64AD8" w:rsidRPr="00C75DF8" w:rsidRDefault="00764AD8" w:rsidP="00764A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764AD8" w:rsidP="00764A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764A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A30A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BC2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BC2B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  <w:p w:rsidR="00764AD8" w:rsidRPr="00C75DF8" w:rsidRDefault="00764A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64AD8" w:rsidRPr="00C75DF8" w:rsidRDefault="00764A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BC2B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BC2B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  <w:p w:rsidR="00764AD8" w:rsidRPr="00C75DF8" w:rsidRDefault="00764A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A30A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A30A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764AD8" w:rsidTr="00A30AE2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Default="00764AD8" w:rsidP="009142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764AD8" w:rsidRDefault="00764A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D8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Здоровей-ка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9735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9735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6E1F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6E1F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6E1F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6E1F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6E1F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6E1F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6E1F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67,5</w:t>
            </w:r>
          </w:p>
        </w:tc>
      </w:tr>
      <w:tr w:rsidR="00764AD8" w:rsidTr="00A30AE2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Default="00764AD8" w:rsidP="009142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764AD8" w:rsidRDefault="00764AD8" w:rsidP="0091427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D8">
              <w:rPr>
                <w:rFonts w:ascii="Times New Roman" w:eastAsia="Times New Roman" w:hAnsi="Times New Roman" w:cs="Times New Roman"/>
                <w:sz w:val="18"/>
                <w:szCs w:val="18"/>
              </w:rPr>
              <w:t>ЮДП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764A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764A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BC2B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BC2B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CA6D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BC2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BC2B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764A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764A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CA6D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CA6D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764AD8" w:rsidTr="00A30AE2">
        <w:tc>
          <w:tcPr>
            <w:tcW w:w="29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Default="00764AD8" w:rsidP="009142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764AD8" w:rsidRDefault="00764A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D8">
              <w:rPr>
                <w:rFonts w:ascii="Times New Roman" w:eastAsia="Times New Roman" w:hAnsi="Times New Roman" w:cs="Times New Roman"/>
                <w:sz w:val="18"/>
                <w:szCs w:val="18"/>
              </w:rPr>
              <w:t>Юнармия</w:t>
            </w:r>
            <w:proofErr w:type="spellEnd"/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764A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764A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C75D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BC2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BC2B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BC2B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BC2B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0833D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764AD8" w:rsidRPr="00C75DF8" w:rsidRDefault="000833D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851A6A" w:rsidTr="00311179">
        <w:trPr>
          <w:trHeight w:val="2157"/>
        </w:trPr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Default="002D614C" w:rsidP="00764A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Занятия, направленные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на удовлетворение 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интересов  и потребностей  обучающихся, на педагогическое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сопровождение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социально  ориентированных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ученических  сообществ, детских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общественных  объединений,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органов  ученического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самоуправления, на  организацию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совместно  с 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 xml:space="preserve">комплекса  мероприятий  воспитательной  направленности </w:t>
            </w:r>
            <w:proofErr w:type="gramEnd"/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Pr="00764AD8" w:rsidRDefault="00B5487B" w:rsidP="00764A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Орлята России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Pr="00C75DF8" w:rsidRDefault="00851A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Pr="00C75DF8" w:rsidRDefault="00851A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Pr="00C75DF8" w:rsidRDefault="00BC2B91" w:rsidP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CF17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Pr="00C75DF8" w:rsidRDefault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Pr="00C75DF8" w:rsidRDefault="00973515" w:rsidP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Pr="00C75DF8" w:rsidRDefault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Pr="00C75DF8" w:rsidRDefault="00851A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Pr="00C75DF8" w:rsidRDefault="00851A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Pr="00C75DF8" w:rsidRDefault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851A6A" w:rsidRPr="00C75DF8" w:rsidRDefault="00CF17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AA6691" w:rsidTr="00A30AE2">
        <w:tc>
          <w:tcPr>
            <w:tcW w:w="4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AA6691" w:rsidRPr="00AA6691" w:rsidRDefault="00AA6691" w:rsidP="00764A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6691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Итого: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AA6691" w:rsidRPr="00C75DF8" w:rsidRDefault="005275D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3,75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AA6691" w:rsidRPr="00C75DF8" w:rsidRDefault="005275D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132,75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AA6691" w:rsidRPr="00C75DF8" w:rsidRDefault="005275D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AA6691" w:rsidRPr="00C75DF8" w:rsidRDefault="005275D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AA6691" w:rsidRPr="00C75DF8" w:rsidRDefault="005275DC" w:rsidP="00DE286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AA6691" w:rsidRPr="00C75DF8" w:rsidRDefault="005275D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144,5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AA6691" w:rsidRPr="00C75DF8" w:rsidRDefault="005275D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AA6691" w:rsidRPr="00C75DF8" w:rsidRDefault="005275D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AA6691" w:rsidRPr="00C75DF8" w:rsidRDefault="005275D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15" w:type="dxa"/>
              <w:left w:w="10" w:type="dxa"/>
              <w:bottom w:w="15" w:type="dxa"/>
              <w:right w:w="15" w:type="dxa"/>
            </w:tcMar>
          </w:tcPr>
          <w:p w:rsidR="00AA6691" w:rsidRPr="00C75DF8" w:rsidRDefault="005275D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532,25</w:t>
            </w:r>
          </w:p>
        </w:tc>
      </w:tr>
    </w:tbl>
    <w:p w:rsidR="00851A6A" w:rsidRDefault="00851A6A" w:rsidP="003623C7">
      <w:pPr>
        <w:rPr>
          <w:rFonts w:ascii="Times New Roman" w:eastAsia="Times New Roman" w:hAnsi="Times New Roman" w:cs="Times New Roman"/>
        </w:rPr>
      </w:pPr>
    </w:p>
    <w:sectPr w:rsidR="00851A6A" w:rsidSect="00311179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BB" w:rsidRDefault="00DA32BB">
      <w:pPr>
        <w:spacing w:after="0" w:line="240" w:lineRule="auto"/>
      </w:pPr>
      <w:r>
        <w:separator/>
      </w:r>
    </w:p>
  </w:endnote>
  <w:endnote w:type="continuationSeparator" w:id="0">
    <w:p w:rsidR="00DA32BB" w:rsidRDefault="00DA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BB" w:rsidRDefault="00DA32BB">
      <w:pPr>
        <w:spacing w:after="0" w:line="240" w:lineRule="auto"/>
      </w:pPr>
      <w:r>
        <w:separator/>
      </w:r>
    </w:p>
  </w:footnote>
  <w:footnote w:type="continuationSeparator" w:id="0">
    <w:p w:rsidR="00DA32BB" w:rsidRDefault="00DA3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A6A"/>
    <w:rsid w:val="00003FB7"/>
    <w:rsid w:val="000707D8"/>
    <w:rsid w:val="000833D3"/>
    <w:rsid w:val="000A0D8C"/>
    <w:rsid w:val="000A5021"/>
    <w:rsid w:val="000C1CE3"/>
    <w:rsid w:val="000F101F"/>
    <w:rsid w:val="001326F5"/>
    <w:rsid w:val="00142B94"/>
    <w:rsid w:val="00147739"/>
    <w:rsid w:val="001D777F"/>
    <w:rsid w:val="001F02E6"/>
    <w:rsid w:val="002860D8"/>
    <w:rsid w:val="002D614C"/>
    <w:rsid w:val="003075FE"/>
    <w:rsid w:val="00311179"/>
    <w:rsid w:val="003573CF"/>
    <w:rsid w:val="003623C7"/>
    <w:rsid w:val="00371F62"/>
    <w:rsid w:val="003950EC"/>
    <w:rsid w:val="00485131"/>
    <w:rsid w:val="00487C6F"/>
    <w:rsid w:val="004904FA"/>
    <w:rsid w:val="004F20EB"/>
    <w:rsid w:val="005275DC"/>
    <w:rsid w:val="0057410A"/>
    <w:rsid w:val="005813F1"/>
    <w:rsid w:val="006254D6"/>
    <w:rsid w:val="0068186A"/>
    <w:rsid w:val="006963BE"/>
    <w:rsid w:val="006C0E4C"/>
    <w:rsid w:val="006D5809"/>
    <w:rsid w:val="006E1F76"/>
    <w:rsid w:val="006F3E16"/>
    <w:rsid w:val="007322EC"/>
    <w:rsid w:val="00764AD8"/>
    <w:rsid w:val="007D625A"/>
    <w:rsid w:val="00803397"/>
    <w:rsid w:val="00851A6A"/>
    <w:rsid w:val="00861392"/>
    <w:rsid w:val="008C27DD"/>
    <w:rsid w:val="00914275"/>
    <w:rsid w:val="00924FC9"/>
    <w:rsid w:val="00973515"/>
    <w:rsid w:val="009A2418"/>
    <w:rsid w:val="009F3625"/>
    <w:rsid w:val="00A06A31"/>
    <w:rsid w:val="00A30AE2"/>
    <w:rsid w:val="00A348E2"/>
    <w:rsid w:val="00AA3041"/>
    <w:rsid w:val="00AA6691"/>
    <w:rsid w:val="00B34082"/>
    <w:rsid w:val="00B5487B"/>
    <w:rsid w:val="00BC2B91"/>
    <w:rsid w:val="00C075FC"/>
    <w:rsid w:val="00C443E4"/>
    <w:rsid w:val="00C75DF8"/>
    <w:rsid w:val="00C765A0"/>
    <w:rsid w:val="00CA6D85"/>
    <w:rsid w:val="00CF176E"/>
    <w:rsid w:val="00D22886"/>
    <w:rsid w:val="00D3625C"/>
    <w:rsid w:val="00DA32BB"/>
    <w:rsid w:val="00DD0671"/>
    <w:rsid w:val="00DD6AF8"/>
    <w:rsid w:val="00DE2862"/>
    <w:rsid w:val="00DE7703"/>
    <w:rsid w:val="00E029CB"/>
    <w:rsid w:val="00E277F3"/>
    <w:rsid w:val="00F16148"/>
    <w:rsid w:val="00FE0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21"/>
  </w:style>
  <w:style w:type="paragraph" w:styleId="1">
    <w:name w:val="heading 1"/>
    <w:basedOn w:val="a"/>
    <w:next w:val="a"/>
    <w:link w:val="10"/>
    <w:uiPriority w:val="9"/>
    <w:qFormat/>
    <w:rsid w:val="000A502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502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rsid w:val="000A502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A502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502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502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A502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A502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502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502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A502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A502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A502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A502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A502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A502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A502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A502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A502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A502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A502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A502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502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502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A50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A5021"/>
    <w:rPr>
      <w:i/>
    </w:rPr>
  </w:style>
  <w:style w:type="paragraph" w:styleId="a9">
    <w:name w:val="header"/>
    <w:basedOn w:val="a"/>
    <w:link w:val="aa"/>
    <w:uiPriority w:val="99"/>
    <w:unhideWhenUsed/>
    <w:rsid w:val="000A50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0A5021"/>
  </w:style>
  <w:style w:type="paragraph" w:styleId="ab">
    <w:name w:val="footer"/>
    <w:basedOn w:val="a"/>
    <w:link w:val="ac"/>
    <w:uiPriority w:val="99"/>
    <w:unhideWhenUsed/>
    <w:rsid w:val="000A50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0A5021"/>
  </w:style>
  <w:style w:type="paragraph" w:styleId="ad">
    <w:name w:val="caption"/>
    <w:basedOn w:val="a"/>
    <w:next w:val="a"/>
    <w:uiPriority w:val="35"/>
    <w:semiHidden/>
    <w:unhideWhenUsed/>
    <w:qFormat/>
    <w:rsid w:val="000A5021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0A5021"/>
  </w:style>
  <w:style w:type="table" w:styleId="ae">
    <w:name w:val="Table Grid"/>
    <w:basedOn w:val="a1"/>
    <w:uiPriority w:val="59"/>
    <w:rsid w:val="000A50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A50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A50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A5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50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5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0A5021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A502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A5021"/>
    <w:rPr>
      <w:sz w:val="18"/>
    </w:rPr>
  </w:style>
  <w:style w:type="character" w:styleId="af2">
    <w:name w:val="footnote reference"/>
    <w:uiPriority w:val="99"/>
    <w:unhideWhenUsed/>
    <w:rsid w:val="000A502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A502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A5021"/>
    <w:rPr>
      <w:sz w:val="20"/>
    </w:rPr>
  </w:style>
  <w:style w:type="character" w:styleId="af5">
    <w:name w:val="endnote reference"/>
    <w:uiPriority w:val="99"/>
    <w:semiHidden/>
    <w:unhideWhenUsed/>
    <w:rsid w:val="000A502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A5021"/>
    <w:pPr>
      <w:spacing w:after="57"/>
    </w:pPr>
  </w:style>
  <w:style w:type="paragraph" w:styleId="23">
    <w:name w:val="toc 2"/>
    <w:basedOn w:val="a"/>
    <w:next w:val="a"/>
    <w:uiPriority w:val="39"/>
    <w:unhideWhenUsed/>
    <w:rsid w:val="000A502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A502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A502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A502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502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502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502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5021"/>
    <w:pPr>
      <w:spacing w:after="57"/>
      <w:ind w:left="2268"/>
    </w:pPr>
  </w:style>
  <w:style w:type="paragraph" w:styleId="af6">
    <w:name w:val="TOC Heading"/>
    <w:uiPriority w:val="39"/>
    <w:unhideWhenUsed/>
    <w:rsid w:val="000A5021"/>
  </w:style>
  <w:style w:type="paragraph" w:styleId="af7">
    <w:name w:val="table of figures"/>
    <w:basedOn w:val="a"/>
    <w:next w:val="a"/>
    <w:uiPriority w:val="99"/>
    <w:unhideWhenUsed/>
    <w:rsid w:val="000A5021"/>
    <w:pPr>
      <w:spacing w:after="0"/>
    </w:pPr>
  </w:style>
  <w:style w:type="paragraph" w:styleId="af8">
    <w:name w:val="No Spacing"/>
    <w:basedOn w:val="a"/>
    <w:uiPriority w:val="1"/>
    <w:qFormat/>
    <w:rsid w:val="000A5021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0A5021"/>
    <w:pPr>
      <w:ind w:left="720"/>
      <w:contextualSpacing/>
    </w:pPr>
  </w:style>
  <w:style w:type="character" w:customStyle="1" w:styleId="-">
    <w:name w:val="Интернет-ссылка"/>
    <w:rsid w:val="000A5021"/>
    <w:rPr>
      <w:color w:val="0000FF"/>
      <w:u w:val="single"/>
    </w:rPr>
  </w:style>
  <w:style w:type="paragraph" w:customStyle="1" w:styleId="24">
    <w:name w:val="Основной текст (2)"/>
    <w:rsid w:val="000A502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00000A"/>
      <w:sz w:val="27"/>
      <w:szCs w:val="27"/>
      <w:lang w:eastAsia="ru-RU"/>
    </w:rPr>
  </w:style>
  <w:style w:type="paragraph" w:customStyle="1" w:styleId="afa">
    <w:name w:val="Содержимое таблицы"/>
    <w:rsid w:val="000A5021"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6C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6C0E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61744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101A-2241-481D-B998-BFAEE87C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Domashniy</cp:lastModifiedBy>
  <cp:revision>35</cp:revision>
  <cp:lastPrinted>2023-09-06T03:31:00Z</cp:lastPrinted>
  <dcterms:created xsi:type="dcterms:W3CDTF">2023-06-13T09:42:00Z</dcterms:created>
  <dcterms:modified xsi:type="dcterms:W3CDTF">2024-08-02T04:25:00Z</dcterms:modified>
</cp:coreProperties>
</file>